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D15" w:rsidRDefault="00B05D15" w:rsidP="00B05D15">
      <w:pPr>
        <w:pStyle w:val="Title"/>
        <w:bidi/>
        <w:jc w:val="center"/>
        <w:rPr>
          <w:shd w:val="clear" w:color="auto" w:fill="FFFFFF"/>
          <w:rtl/>
        </w:rPr>
      </w:pPr>
      <w:r>
        <w:rPr>
          <w:rFonts w:hint="cs"/>
          <w:shd w:val="clear" w:color="auto" w:fill="FFFFFF"/>
          <w:rtl/>
        </w:rPr>
        <w:t>تفويض قيادة سيارة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لقد قمت أنا/ ــــــــــــــــــــ 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المقيم على أراضي المملكة منذ تاريخ ــــــــــــــــــــ </w:t>
      </w:r>
      <w:bookmarkStart w:id="0" w:name="_GoBack"/>
      <w:bookmarkEnd w:id="0"/>
    </w:p>
    <w:p w:rsidR="00B05D15" w:rsidRDefault="00B05D15" w:rsidP="00B05D15">
      <w:pPr>
        <w:bidi/>
        <w:spacing w:line="360" w:lineRule="auto"/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  <w:lang w:bidi="ar-EG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وأحمل بطاقة</w:t>
      </w:r>
      <w:r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 إقامة رقم ــــــــــــــــــــ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  <w:lang w:bidi="ar-EG"/>
        </w:rPr>
        <w:t>ـــــــــــــــــ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وهي سارية حتى ــــــــــــــــــــ 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بتفويض السيد/ ــــــــــــــــــــ 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المقيم على أراضي المملكة أيضًا ــ</w:t>
      </w:r>
      <w:r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ــــــــــــــــــــــــــــــــــــــــــــــ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وجنسيته ــــــــــــــــــــ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ــ ويحمل بطاقة إقامة رَقْم ــــــــــــــــــــ 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من أجل قيادة السيارة التي تحمل رَقْم ـــــــــــــــــ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ـــ 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ورقم رخصة ـــــــــــــــ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 xml:space="preserve">ـــــ </w:t>
      </w:r>
    </w:p>
    <w:p w:rsidR="00B05D15" w:rsidRDefault="00B05D15" w:rsidP="00B05D15">
      <w:pPr>
        <w:bidi/>
        <w:spacing w:line="360" w:lineRule="auto"/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موديل ـــــــــــــ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 لون 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ــــــــــــ نوع 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</w:t>
      </w:r>
      <w:r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  <w:t>.</w:t>
      </w:r>
    </w:p>
    <w:p w:rsidR="002D78D3" w:rsidRPr="00B05D15" w:rsidRDefault="00B05D15" w:rsidP="00B05D15">
      <w:pPr>
        <w:bidi/>
        <w:spacing w:line="360" w:lineRule="auto"/>
        <w:rPr>
          <w:sz w:val="28"/>
          <w:szCs w:val="28"/>
        </w:rPr>
      </w:pP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ولقد صدَّقت بالموافقة على هذا التفويض بصفتي المالك الوحيد للسيارة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  <w:t>.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  <w:br/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اسم وتوقيع المفوض : 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  <w:br/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اسم وتوقيع المفوض له: 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  <w:br/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تاريخ التفويض: ــــــــــــ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</w:rPr>
        <w:br/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تاريخ انتهاء التفويض: ـــــــ</w:t>
      </w:r>
      <w:r>
        <w:rPr>
          <w:rFonts w:ascii="Noto Sans Kufi Arabic" w:hAnsi="Noto Sans Kufi Arabic" w:hint="cs"/>
          <w:color w:val="29333F"/>
          <w:sz w:val="28"/>
          <w:szCs w:val="28"/>
          <w:shd w:val="clear" w:color="auto" w:fill="FFFFFF"/>
          <w:rtl/>
        </w:rPr>
        <w:t>ــــــــــــــــ</w:t>
      </w:r>
      <w:r w:rsidRPr="00B05D15">
        <w:rPr>
          <w:rFonts w:ascii="Noto Sans Kufi Arabic" w:hAnsi="Noto Sans Kufi Arabic"/>
          <w:color w:val="29333F"/>
          <w:sz w:val="28"/>
          <w:szCs w:val="28"/>
          <w:shd w:val="clear" w:color="auto" w:fill="FFFFFF"/>
          <w:rtl/>
        </w:rPr>
        <w:t>ـــــــــــــ</w:t>
      </w:r>
    </w:p>
    <w:sectPr w:rsidR="002D78D3" w:rsidRPr="00B05D15" w:rsidSect="00B05D1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Noto Sans Kufi Arab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A53"/>
    <w:rsid w:val="002D78D3"/>
    <w:rsid w:val="00B05D15"/>
    <w:rsid w:val="00C5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6DC7B4-BDDA-4B20-BE9D-6CE1470C9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05D1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D1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Doha</dc:creator>
  <cp:keywords/>
  <dc:description/>
  <cp:lastModifiedBy>Doha</cp:lastModifiedBy>
  <cp:revision>2</cp:revision>
  <dcterms:created xsi:type="dcterms:W3CDTF">2022-07-04T05:18:00Z</dcterms:created>
  <dcterms:modified xsi:type="dcterms:W3CDTF">2022-07-04T05:18:00Z</dcterms:modified>
</cp:coreProperties>
</file>